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7ABF8" w14:textId="24A495D4" w:rsidR="004409A2" w:rsidRPr="008140A2" w:rsidRDefault="004409A2" w:rsidP="004409A2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  <w:r w:rsidRPr="008140A2">
        <w:rPr>
          <w:rFonts w:ascii="Montserrat" w:hAnsi="Montserrat" w:cs="Montserrat-Bold"/>
          <w:sz w:val="24"/>
          <w:szCs w:val="24"/>
        </w:rPr>
        <w:t>Pereira,</w:t>
      </w:r>
      <w:r w:rsidR="00715D19" w:rsidRPr="008140A2">
        <w:rPr>
          <w:rFonts w:ascii="Montserrat" w:hAnsi="Montserrat" w:cs="Montserrat-Bold"/>
          <w:sz w:val="24"/>
          <w:szCs w:val="24"/>
        </w:rPr>
        <w:t xml:space="preserve"> </w:t>
      </w:r>
      <w:r w:rsidR="00203F94">
        <w:rPr>
          <w:rFonts w:ascii="Montserrat" w:hAnsi="Montserrat" w:cs="Montserrat-Bold"/>
          <w:sz w:val="24"/>
          <w:szCs w:val="24"/>
        </w:rPr>
        <w:t>23</w:t>
      </w:r>
      <w:r w:rsidR="00F959F1" w:rsidRPr="008140A2">
        <w:rPr>
          <w:rFonts w:ascii="Montserrat" w:hAnsi="Montserrat" w:cs="Montserrat-Bold"/>
          <w:sz w:val="24"/>
          <w:szCs w:val="24"/>
        </w:rPr>
        <w:t xml:space="preserve"> de </w:t>
      </w:r>
      <w:r w:rsidR="009B3F5B">
        <w:rPr>
          <w:rFonts w:ascii="Montserrat" w:hAnsi="Montserrat" w:cs="Montserrat-Bold"/>
          <w:sz w:val="24"/>
          <w:szCs w:val="24"/>
        </w:rPr>
        <w:t>abril</w:t>
      </w:r>
      <w:r w:rsidR="00F959F1" w:rsidRPr="008140A2">
        <w:rPr>
          <w:rFonts w:ascii="Montserrat" w:hAnsi="Montserrat" w:cs="Montserrat-Bold"/>
          <w:sz w:val="24"/>
          <w:szCs w:val="24"/>
        </w:rPr>
        <w:t xml:space="preserve"> </w:t>
      </w:r>
      <w:r w:rsidR="00715D19" w:rsidRPr="008140A2">
        <w:rPr>
          <w:rFonts w:ascii="Montserrat" w:hAnsi="Montserrat" w:cs="Montserrat-Bold"/>
          <w:sz w:val="24"/>
          <w:szCs w:val="24"/>
        </w:rPr>
        <w:t>de 202</w:t>
      </w:r>
      <w:r w:rsidR="00B34800">
        <w:rPr>
          <w:rFonts w:ascii="Montserrat" w:hAnsi="Montserrat" w:cs="Montserrat-Bold"/>
          <w:sz w:val="24"/>
          <w:szCs w:val="24"/>
        </w:rPr>
        <w:t>6</w:t>
      </w:r>
    </w:p>
    <w:p w14:paraId="0486C01C" w14:textId="77777777" w:rsidR="004409A2" w:rsidRPr="008140A2" w:rsidRDefault="004409A2" w:rsidP="004409A2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71F5D94" w14:textId="77777777" w:rsidR="00F11254" w:rsidRPr="008140A2" w:rsidRDefault="00F11254" w:rsidP="004409A2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295FAD6F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568D414E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040F4034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581ECFD3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jc w:val="center"/>
        <w:rPr>
          <w:rFonts w:ascii="Montserrat" w:hAnsi="Montserrat" w:cs="Montserrat-Bold"/>
          <w:b/>
          <w:bCs/>
          <w:sz w:val="24"/>
          <w:szCs w:val="24"/>
        </w:rPr>
      </w:pPr>
      <w:r w:rsidRPr="008140A2">
        <w:rPr>
          <w:rFonts w:ascii="Montserrat" w:hAnsi="Montserrat" w:cs="Montserrat-Bold"/>
          <w:b/>
          <w:bCs/>
          <w:sz w:val="24"/>
          <w:szCs w:val="24"/>
        </w:rPr>
        <w:t>CERTIFICACION</w:t>
      </w:r>
    </w:p>
    <w:p w14:paraId="3117AFB0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74BBCB33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12CDF55" w14:textId="3661366C" w:rsidR="004A4A54" w:rsidRPr="004A4A54" w:rsidRDefault="00715D19" w:rsidP="004A4A54">
      <w:pPr>
        <w:autoSpaceDE w:val="0"/>
        <w:autoSpaceDN w:val="0"/>
        <w:adjustRightInd w:val="0"/>
        <w:spacing w:after="0" w:line="240" w:lineRule="auto"/>
        <w:jc w:val="both"/>
        <w:rPr>
          <w:rFonts w:ascii="Montserrat" w:hAnsi="Montserrat"/>
          <w:sz w:val="24"/>
          <w:szCs w:val="24"/>
        </w:rPr>
      </w:pPr>
      <w:r w:rsidRPr="008140A2">
        <w:rPr>
          <w:rFonts w:ascii="Montserrat" w:hAnsi="Montserrat" w:cs="Montserrat-Bold"/>
          <w:sz w:val="24"/>
          <w:szCs w:val="24"/>
        </w:rPr>
        <w:t>Empresas Públicas de Risaralda S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>A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 xml:space="preserve"> E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>S</w:t>
      </w:r>
      <w:r w:rsidR="00B34800">
        <w:rPr>
          <w:rFonts w:ascii="Montserrat" w:hAnsi="Montserrat" w:cs="Montserrat-Bold"/>
          <w:sz w:val="24"/>
          <w:szCs w:val="24"/>
        </w:rPr>
        <w:t>.</w:t>
      </w:r>
      <w:r w:rsidRPr="008140A2">
        <w:rPr>
          <w:rFonts w:ascii="Montserrat" w:hAnsi="Montserrat" w:cs="Montserrat-Bold"/>
          <w:sz w:val="24"/>
          <w:szCs w:val="24"/>
        </w:rPr>
        <w:t xml:space="preserve">P, Gestor del Plan Departamental de Aguas PDA – Risaralda, certifica que el Proyecto </w:t>
      </w:r>
      <w:r w:rsidR="008D2BBB" w:rsidRPr="008140A2">
        <w:rPr>
          <w:rFonts w:ascii="Montserrat" w:hAnsi="Montserrat"/>
          <w:b/>
          <w:bCs/>
          <w:sz w:val="24"/>
          <w:szCs w:val="24"/>
        </w:rPr>
        <w:t>“</w:t>
      </w:r>
      <w:r w:rsidR="00203F94" w:rsidRPr="00203F94">
        <w:rPr>
          <w:rFonts w:ascii="Montserrat" w:hAnsi="Montserrat"/>
          <w:b/>
          <w:bCs/>
          <w:sz w:val="24"/>
          <w:szCs w:val="24"/>
        </w:rPr>
        <w:t>OPTIMIZACIÓN DE LA RED DE ADUCCIÓN DE SAMARIA EN EL MUNICIPIO DE GUÁTICA, GENERADA POR LAS AFECTACIONES DE LA TEMPORADA INVERNAL</w:t>
      </w:r>
      <w:r w:rsidR="008D2BBB" w:rsidRPr="008140A2">
        <w:rPr>
          <w:rFonts w:ascii="Montserrat" w:hAnsi="Montserrat"/>
          <w:b/>
          <w:bCs/>
          <w:sz w:val="24"/>
          <w:szCs w:val="24"/>
        </w:rPr>
        <w:t>”</w:t>
      </w:r>
      <w:r w:rsidR="004A4A54" w:rsidRPr="00241DB5">
        <w:rPr>
          <w:rFonts w:ascii="Montserrat" w:hAnsi="Montserrat"/>
          <w:sz w:val="24"/>
          <w:szCs w:val="24"/>
        </w:rPr>
        <w:t xml:space="preserve">, </w:t>
      </w:r>
      <w:r w:rsidR="004A4A54" w:rsidRPr="004A4A54">
        <w:rPr>
          <w:rFonts w:ascii="Montserrat" w:hAnsi="Montserrat"/>
          <w:sz w:val="24"/>
          <w:szCs w:val="24"/>
        </w:rPr>
        <w:t xml:space="preserve">es adecuado técnica y económicamente para la solución de la problemática existente de la red de </w:t>
      </w:r>
      <w:r w:rsidR="009B3F5B">
        <w:rPr>
          <w:rFonts w:ascii="Montserrat" w:hAnsi="Montserrat"/>
          <w:sz w:val="24"/>
          <w:szCs w:val="24"/>
        </w:rPr>
        <w:t>acueducto</w:t>
      </w:r>
      <w:r w:rsidR="004A4A54" w:rsidRPr="004A4A54">
        <w:rPr>
          <w:rFonts w:ascii="Montserrat" w:hAnsi="Montserrat"/>
          <w:sz w:val="24"/>
          <w:szCs w:val="24"/>
        </w:rPr>
        <w:t xml:space="preserve"> </w:t>
      </w:r>
      <w:r w:rsidR="009B3F5B">
        <w:rPr>
          <w:rFonts w:ascii="Montserrat" w:hAnsi="Montserrat"/>
          <w:sz w:val="24"/>
          <w:szCs w:val="24"/>
        </w:rPr>
        <w:t xml:space="preserve">en el componente de aducción </w:t>
      </w:r>
      <w:r w:rsidR="004A4A54" w:rsidRPr="004A4A54">
        <w:rPr>
          <w:rFonts w:ascii="Montserrat" w:hAnsi="Montserrat"/>
          <w:sz w:val="24"/>
          <w:szCs w:val="24"/>
        </w:rPr>
        <w:t xml:space="preserve">y además </w:t>
      </w:r>
      <w:r w:rsidR="009B3F5B">
        <w:rPr>
          <w:rFonts w:ascii="Montserrat" w:hAnsi="Montserrat"/>
          <w:sz w:val="24"/>
          <w:szCs w:val="24"/>
        </w:rPr>
        <w:t>disminuirá el riesgo de desabastecimiento de agua</w:t>
      </w:r>
      <w:r w:rsidR="004A4A54" w:rsidRPr="004A4A54">
        <w:rPr>
          <w:rFonts w:ascii="Montserrat" w:hAnsi="Montserrat"/>
          <w:sz w:val="24"/>
          <w:szCs w:val="24"/>
        </w:rPr>
        <w:t xml:space="preserve"> </w:t>
      </w:r>
      <w:r w:rsidR="00DF2172">
        <w:rPr>
          <w:rFonts w:ascii="Montserrat" w:hAnsi="Montserrat"/>
          <w:sz w:val="24"/>
          <w:szCs w:val="24"/>
        </w:rPr>
        <w:t xml:space="preserve">en el </w:t>
      </w:r>
      <w:r w:rsidR="004A4A54" w:rsidRPr="004A4A54">
        <w:rPr>
          <w:rFonts w:ascii="Montserrat" w:hAnsi="Montserrat"/>
          <w:sz w:val="24"/>
          <w:szCs w:val="24"/>
        </w:rPr>
        <w:t xml:space="preserve">municipio de </w:t>
      </w:r>
      <w:r w:rsidR="00203F94">
        <w:rPr>
          <w:rFonts w:ascii="Montserrat" w:hAnsi="Montserrat"/>
          <w:sz w:val="24"/>
          <w:szCs w:val="24"/>
        </w:rPr>
        <w:t>Guática</w:t>
      </w:r>
      <w:r w:rsidR="004A4A54" w:rsidRPr="004A4A54">
        <w:rPr>
          <w:rFonts w:ascii="Montserrat" w:hAnsi="Montserrat"/>
          <w:sz w:val="24"/>
          <w:szCs w:val="24"/>
        </w:rPr>
        <w:t>.</w:t>
      </w:r>
    </w:p>
    <w:p w14:paraId="21808D5B" w14:textId="77777777" w:rsidR="004A4A54" w:rsidRPr="004A4A54" w:rsidRDefault="004A4A54" w:rsidP="004A4A54">
      <w:pPr>
        <w:autoSpaceDE w:val="0"/>
        <w:autoSpaceDN w:val="0"/>
        <w:adjustRightInd w:val="0"/>
        <w:spacing w:after="0" w:line="240" w:lineRule="auto"/>
        <w:jc w:val="both"/>
        <w:rPr>
          <w:rFonts w:ascii="Montserrat" w:hAnsi="Montserrat"/>
          <w:sz w:val="24"/>
          <w:szCs w:val="24"/>
        </w:rPr>
      </w:pPr>
    </w:p>
    <w:p w14:paraId="2C98FF1A" w14:textId="3DA8C54E" w:rsidR="00715D19" w:rsidRPr="004A4A54" w:rsidRDefault="004A4A54" w:rsidP="004A4A54">
      <w:pPr>
        <w:autoSpaceDE w:val="0"/>
        <w:autoSpaceDN w:val="0"/>
        <w:adjustRightInd w:val="0"/>
        <w:spacing w:after="0" w:line="240" w:lineRule="auto"/>
        <w:jc w:val="both"/>
        <w:rPr>
          <w:rFonts w:ascii="Montserrat" w:hAnsi="Montserrat"/>
          <w:sz w:val="24"/>
          <w:szCs w:val="24"/>
        </w:rPr>
      </w:pPr>
      <w:r w:rsidRPr="004A4A54">
        <w:rPr>
          <w:rFonts w:ascii="Montserrat" w:hAnsi="Montserrat"/>
          <w:sz w:val="24"/>
          <w:szCs w:val="24"/>
        </w:rPr>
        <w:t xml:space="preserve">Para constancia se firma en Pereira a los </w:t>
      </w:r>
      <w:r w:rsidR="00203F94">
        <w:rPr>
          <w:rFonts w:ascii="Montserrat" w:hAnsi="Montserrat"/>
          <w:sz w:val="24"/>
          <w:szCs w:val="24"/>
        </w:rPr>
        <w:t>23</w:t>
      </w:r>
      <w:r w:rsidRPr="004A4A54">
        <w:rPr>
          <w:rFonts w:ascii="Montserrat" w:hAnsi="Montserrat"/>
          <w:sz w:val="24"/>
          <w:szCs w:val="24"/>
        </w:rPr>
        <w:t xml:space="preserve"> días del mes de </w:t>
      </w:r>
      <w:r w:rsidR="00241DB5">
        <w:rPr>
          <w:rFonts w:ascii="Montserrat" w:hAnsi="Montserrat"/>
          <w:sz w:val="24"/>
          <w:szCs w:val="24"/>
        </w:rPr>
        <w:t>abril</w:t>
      </w:r>
      <w:r w:rsidRPr="004A4A54">
        <w:rPr>
          <w:rFonts w:ascii="Montserrat" w:hAnsi="Montserrat"/>
          <w:sz w:val="24"/>
          <w:szCs w:val="24"/>
        </w:rPr>
        <w:t xml:space="preserve"> de 202</w:t>
      </w:r>
      <w:r>
        <w:rPr>
          <w:rFonts w:ascii="Montserrat" w:hAnsi="Montserrat"/>
          <w:sz w:val="24"/>
          <w:szCs w:val="24"/>
        </w:rPr>
        <w:t>6</w:t>
      </w:r>
      <w:r w:rsidRPr="004A4A54">
        <w:rPr>
          <w:rFonts w:ascii="Montserrat" w:hAnsi="Montserrat"/>
          <w:sz w:val="24"/>
          <w:szCs w:val="24"/>
        </w:rPr>
        <w:t>.</w:t>
      </w:r>
    </w:p>
    <w:p w14:paraId="1D60046D" w14:textId="77777777" w:rsidR="00B34800" w:rsidRPr="008140A2" w:rsidRDefault="00B34800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12935BFB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A3C60C9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959C621" w14:textId="77777777" w:rsidR="00715D19" w:rsidRPr="008140A2" w:rsidRDefault="00715D19" w:rsidP="00715D19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0B10C146" w14:textId="77777777" w:rsidR="004A4A54" w:rsidRPr="004A4A54" w:rsidRDefault="004A4A54" w:rsidP="004A4A54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b/>
          <w:bCs/>
          <w:sz w:val="24"/>
          <w:szCs w:val="24"/>
        </w:rPr>
      </w:pPr>
      <w:r w:rsidRPr="004A4A54">
        <w:rPr>
          <w:rFonts w:ascii="Montserrat" w:hAnsi="Montserrat" w:cs="Montserrat-Bold"/>
          <w:b/>
          <w:bCs/>
          <w:sz w:val="24"/>
          <w:szCs w:val="24"/>
        </w:rPr>
        <w:t>ISABEL CRISTINA YARCE OSORIO</w:t>
      </w:r>
    </w:p>
    <w:p w14:paraId="1CD3479D" w14:textId="77777777" w:rsidR="004A4A54" w:rsidRPr="004A4A54" w:rsidRDefault="004A4A54" w:rsidP="004A4A54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  <w:r w:rsidRPr="004A4A54">
        <w:rPr>
          <w:rFonts w:ascii="Montserrat" w:hAnsi="Montserrat" w:cs="Montserrat-Bold"/>
          <w:sz w:val="24"/>
          <w:szCs w:val="24"/>
        </w:rPr>
        <w:t>Gerente General</w:t>
      </w:r>
    </w:p>
    <w:p w14:paraId="7B280534" w14:textId="706F19D0" w:rsidR="00715D19" w:rsidRDefault="004A4A54" w:rsidP="004A4A54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  <w:r w:rsidRPr="004A4A54">
        <w:rPr>
          <w:rFonts w:ascii="Montserrat" w:hAnsi="Montserrat" w:cs="Montserrat-Bold"/>
          <w:sz w:val="24"/>
          <w:szCs w:val="24"/>
        </w:rPr>
        <w:t>Empresas Públicas de Risaralda S.A. E.S.P.</w:t>
      </w:r>
    </w:p>
    <w:p w14:paraId="2C94B4B2" w14:textId="77777777" w:rsidR="0000013D" w:rsidRDefault="0000013D" w:rsidP="0000013D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67F1B77A" w14:textId="77777777" w:rsidR="0000013D" w:rsidRDefault="0000013D" w:rsidP="0000013D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p w14:paraId="33F7DE84" w14:textId="16DD381D" w:rsidR="0000013D" w:rsidRDefault="0085307D" w:rsidP="0000013D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4E735D1A" wp14:editId="3FBE5CD1">
            <wp:simplePos x="0" y="0"/>
            <wp:positionH relativeFrom="column">
              <wp:posOffset>2964815</wp:posOffset>
            </wp:positionH>
            <wp:positionV relativeFrom="paragraph">
              <wp:posOffset>95885</wp:posOffset>
            </wp:positionV>
            <wp:extent cx="615950" cy="340360"/>
            <wp:effectExtent l="0" t="0" r="0" b="2540"/>
            <wp:wrapNone/>
            <wp:docPr id="13743546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354661" name="Imagen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5D879F" w14:textId="6292052B" w:rsidR="0000013D" w:rsidRPr="0000013D" w:rsidRDefault="0000013D" w:rsidP="0000013D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18"/>
          <w:szCs w:val="18"/>
        </w:rPr>
      </w:pPr>
      <w:r w:rsidRPr="0000013D">
        <w:rPr>
          <w:rFonts w:ascii="Montserrat" w:hAnsi="Montserrat" w:cs="Montserrat-Bold"/>
          <w:sz w:val="18"/>
          <w:szCs w:val="18"/>
        </w:rPr>
        <w:t>Elaboró:</w:t>
      </w:r>
      <w:r w:rsidRPr="0000013D">
        <w:rPr>
          <w:rFonts w:ascii="Montserrat" w:hAnsi="Montserrat" w:cs="Montserrat-Bold"/>
          <w:sz w:val="18"/>
          <w:szCs w:val="18"/>
        </w:rPr>
        <w:tab/>
        <w:t xml:space="preserve"> John Alejandro Grajales Jaramillo</w:t>
      </w:r>
      <w:r w:rsidR="0085307D">
        <w:rPr>
          <w:rFonts w:ascii="Montserrat" w:hAnsi="Montserrat" w:cs="Montserrat-Bold"/>
          <w:sz w:val="18"/>
          <w:szCs w:val="18"/>
        </w:rPr>
        <w:t xml:space="preserve"> </w:t>
      </w:r>
    </w:p>
    <w:p w14:paraId="6B28A27F" w14:textId="77777777" w:rsidR="0000013D" w:rsidRDefault="0000013D" w:rsidP="0000013D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Montserrat" w:hAnsi="Montserrat" w:cs="Montserrat-Bold"/>
          <w:sz w:val="18"/>
          <w:szCs w:val="18"/>
        </w:rPr>
      </w:pPr>
      <w:r w:rsidRPr="0000013D">
        <w:rPr>
          <w:rFonts w:ascii="Montserrat" w:hAnsi="Montserrat" w:cs="Montserrat-Bold"/>
          <w:sz w:val="18"/>
          <w:szCs w:val="18"/>
        </w:rPr>
        <w:t>Contratista</w:t>
      </w:r>
    </w:p>
    <w:p w14:paraId="16416992" w14:textId="77777777" w:rsidR="0000013D" w:rsidRPr="0000013D" w:rsidRDefault="0000013D" w:rsidP="0000013D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Montserrat" w:hAnsi="Montserrat" w:cs="Montserrat-Bold"/>
          <w:sz w:val="18"/>
          <w:szCs w:val="18"/>
        </w:rPr>
      </w:pPr>
    </w:p>
    <w:p w14:paraId="10EEC3C6" w14:textId="77777777" w:rsidR="0000013D" w:rsidRPr="0000013D" w:rsidRDefault="0000013D" w:rsidP="0000013D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18"/>
          <w:szCs w:val="18"/>
        </w:rPr>
      </w:pPr>
    </w:p>
    <w:p w14:paraId="32D92A1E" w14:textId="77777777" w:rsidR="0000013D" w:rsidRPr="0000013D" w:rsidRDefault="0000013D" w:rsidP="0000013D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18"/>
          <w:szCs w:val="18"/>
        </w:rPr>
      </w:pPr>
      <w:r w:rsidRPr="0000013D">
        <w:rPr>
          <w:rFonts w:ascii="Montserrat" w:hAnsi="Montserrat" w:cs="Montserrat-Bold"/>
          <w:sz w:val="18"/>
          <w:szCs w:val="18"/>
        </w:rPr>
        <w:t xml:space="preserve">Revisó: </w:t>
      </w:r>
      <w:r w:rsidRPr="0000013D">
        <w:rPr>
          <w:rFonts w:ascii="Montserrat" w:hAnsi="Montserrat" w:cs="Montserrat-Bold"/>
          <w:sz w:val="18"/>
          <w:szCs w:val="18"/>
        </w:rPr>
        <w:tab/>
      </w:r>
      <w:r w:rsidRPr="0000013D">
        <w:rPr>
          <w:rFonts w:ascii="Montserrat" w:hAnsi="Montserrat" w:cs="Montserrat-Bold"/>
          <w:sz w:val="18"/>
          <w:szCs w:val="18"/>
        </w:rPr>
        <w:tab/>
        <w:t>Cristian Orozco Valencia</w:t>
      </w:r>
    </w:p>
    <w:p w14:paraId="50319AA9" w14:textId="77777777" w:rsidR="0000013D" w:rsidRPr="0000013D" w:rsidRDefault="0000013D" w:rsidP="0000013D">
      <w:pPr>
        <w:autoSpaceDE w:val="0"/>
        <w:autoSpaceDN w:val="0"/>
        <w:adjustRightInd w:val="0"/>
        <w:spacing w:after="0" w:line="240" w:lineRule="auto"/>
        <w:ind w:left="708" w:firstLine="708"/>
        <w:rPr>
          <w:rFonts w:ascii="Montserrat" w:hAnsi="Montserrat" w:cs="Montserrat-Bold"/>
          <w:sz w:val="18"/>
          <w:szCs w:val="18"/>
        </w:rPr>
      </w:pPr>
      <w:r w:rsidRPr="0000013D">
        <w:rPr>
          <w:rFonts w:ascii="Montserrat" w:hAnsi="Montserrat" w:cs="Montserrat-Bold"/>
          <w:sz w:val="18"/>
          <w:szCs w:val="18"/>
        </w:rPr>
        <w:t>Director Técnico</w:t>
      </w:r>
    </w:p>
    <w:p w14:paraId="3C2CEB65" w14:textId="77777777" w:rsidR="0000013D" w:rsidRPr="004A4A54" w:rsidRDefault="0000013D" w:rsidP="0000013D">
      <w:pPr>
        <w:autoSpaceDE w:val="0"/>
        <w:autoSpaceDN w:val="0"/>
        <w:adjustRightInd w:val="0"/>
        <w:spacing w:after="0" w:line="240" w:lineRule="auto"/>
        <w:rPr>
          <w:rFonts w:ascii="Montserrat" w:hAnsi="Montserrat" w:cs="Montserrat-Bold"/>
          <w:sz w:val="24"/>
          <w:szCs w:val="24"/>
        </w:rPr>
      </w:pPr>
    </w:p>
    <w:sectPr w:rsidR="0000013D" w:rsidRPr="004A4A54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FA226" w14:textId="77777777" w:rsidR="000A285E" w:rsidRDefault="000A285E" w:rsidP="004409A2">
      <w:pPr>
        <w:spacing w:after="0" w:line="240" w:lineRule="auto"/>
      </w:pPr>
      <w:r>
        <w:separator/>
      </w:r>
    </w:p>
  </w:endnote>
  <w:endnote w:type="continuationSeparator" w:id="0">
    <w:p w14:paraId="78B58C63" w14:textId="77777777" w:rsidR="000A285E" w:rsidRDefault="000A285E" w:rsidP="004409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Montserrat-Bold">
    <w:altName w:val="Montserra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ontserrat SemiBold">
    <w:altName w:val="Calibri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36567845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279BAC6D" w14:textId="237D89A8" w:rsidR="00F11254" w:rsidRDefault="00F11254">
            <w:pPr>
              <w:pStyle w:val="Piedepgina"/>
              <w:jc w:val="right"/>
            </w:pP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 xml:space="preserve">Página 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begin"/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instrText>PAGE</w:instrTex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separate"/>
            </w: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>2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end"/>
            </w: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 xml:space="preserve"> de 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begin"/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instrText>NUMPAGES</w:instrTex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separate"/>
            </w:r>
            <w:r w:rsidRPr="00F11254">
              <w:rPr>
                <w:rFonts w:ascii="Montserrat SemiBold" w:hAnsi="Montserrat SemiBold"/>
                <w:sz w:val="18"/>
                <w:szCs w:val="18"/>
                <w:lang w:val="es-ES"/>
              </w:rPr>
              <w:t>2</w:t>
            </w:r>
            <w:r w:rsidRPr="00F11254">
              <w:rPr>
                <w:rFonts w:ascii="Montserrat SemiBold" w:hAnsi="Montserrat SemiBold"/>
                <w:sz w:val="18"/>
                <w:szCs w:val="18"/>
              </w:rPr>
              <w:fldChar w:fldCharType="end"/>
            </w:r>
          </w:p>
        </w:sdtContent>
      </w:sdt>
    </w:sdtContent>
  </w:sdt>
  <w:p w14:paraId="2F424B75" w14:textId="77777777" w:rsidR="00F11254" w:rsidRDefault="00F1125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6B4480" w14:textId="77777777" w:rsidR="000A285E" w:rsidRDefault="000A285E" w:rsidP="004409A2">
      <w:pPr>
        <w:spacing w:after="0" w:line="240" w:lineRule="auto"/>
      </w:pPr>
      <w:r>
        <w:separator/>
      </w:r>
    </w:p>
  </w:footnote>
  <w:footnote w:type="continuationSeparator" w:id="0">
    <w:p w14:paraId="5A2AD253" w14:textId="77777777" w:rsidR="000A285E" w:rsidRDefault="000A285E" w:rsidP="004409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E91B2" w14:textId="7EE1D05C" w:rsidR="004409A2" w:rsidRDefault="00F11254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803489E" wp14:editId="595EB8D6">
          <wp:simplePos x="0" y="0"/>
          <wp:positionH relativeFrom="page">
            <wp:align>right</wp:align>
          </wp:positionH>
          <wp:positionV relativeFrom="paragraph">
            <wp:posOffset>-427842</wp:posOffset>
          </wp:positionV>
          <wp:extent cx="7761605" cy="10026502"/>
          <wp:effectExtent l="0" t="0" r="0" b="0"/>
          <wp:wrapNone/>
          <wp:docPr id="1202647658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2647658" name="Imagen 120264765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6903" cy="100333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09A2"/>
    <w:rsid w:val="0000013D"/>
    <w:rsid w:val="000A285E"/>
    <w:rsid w:val="000C1AC2"/>
    <w:rsid w:val="00145AEA"/>
    <w:rsid w:val="00203F94"/>
    <w:rsid w:val="0021326F"/>
    <w:rsid w:val="00241DB5"/>
    <w:rsid w:val="00263516"/>
    <w:rsid w:val="002E3CAC"/>
    <w:rsid w:val="002E4030"/>
    <w:rsid w:val="003921DC"/>
    <w:rsid w:val="003C015C"/>
    <w:rsid w:val="003C1367"/>
    <w:rsid w:val="003C20C0"/>
    <w:rsid w:val="004409A2"/>
    <w:rsid w:val="004A4A54"/>
    <w:rsid w:val="00550270"/>
    <w:rsid w:val="005971B6"/>
    <w:rsid w:val="005D0CFE"/>
    <w:rsid w:val="00616205"/>
    <w:rsid w:val="00634A8C"/>
    <w:rsid w:val="006434C7"/>
    <w:rsid w:val="00647E3C"/>
    <w:rsid w:val="00665804"/>
    <w:rsid w:val="00666B4D"/>
    <w:rsid w:val="00673068"/>
    <w:rsid w:val="006754CA"/>
    <w:rsid w:val="006E56C2"/>
    <w:rsid w:val="006F419D"/>
    <w:rsid w:val="00715D19"/>
    <w:rsid w:val="00775710"/>
    <w:rsid w:val="008140A2"/>
    <w:rsid w:val="0081628E"/>
    <w:rsid w:val="0085307D"/>
    <w:rsid w:val="00885823"/>
    <w:rsid w:val="008B0FB5"/>
    <w:rsid w:val="008D2BBB"/>
    <w:rsid w:val="008F0F9F"/>
    <w:rsid w:val="0094757F"/>
    <w:rsid w:val="009B3F5B"/>
    <w:rsid w:val="00A21ABE"/>
    <w:rsid w:val="00A40BF5"/>
    <w:rsid w:val="00B2563F"/>
    <w:rsid w:val="00B34800"/>
    <w:rsid w:val="00BC3B4E"/>
    <w:rsid w:val="00D56F4D"/>
    <w:rsid w:val="00DF2172"/>
    <w:rsid w:val="00E37E7A"/>
    <w:rsid w:val="00EA3C63"/>
    <w:rsid w:val="00F11254"/>
    <w:rsid w:val="00F14B66"/>
    <w:rsid w:val="00F82586"/>
    <w:rsid w:val="00F959F1"/>
    <w:rsid w:val="00FE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425F0"/>
  <w15:chartTrackingRefBased/>
  <w15:docId w15:val="{5DD88947-B510-493A-A8D3-532F3E87C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09A2"/>
  </w:style>
  <w:style w:type="paragraph" w:styleId="Ttulo1">
    <w:name w:val="heading 1"/>
    <w:basedOn w:val="Normal"/>
    <w:next w:val="Normal"/>
    <w:link w:val="Ttulo1Car"/>
    <w:uiPriority w:val="9"/>
    <w:qFormat/>
    <w:rsid w:val="004409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409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409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409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409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409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409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409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409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409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409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409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409A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409A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409A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409A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409A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409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409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409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409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409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409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409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409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409A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409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409A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409A2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4409A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409A2"/>
  </w:style>
  <w:style w:type="paragraph" w:styleId="Piedepgina">
    <w:name w:val="footer"/>
    <w:basedOn w:val="Normal"/>
    <w:link w:val="PiedepginaCar"/>
    <w:uiPriority w:val="99"/>
    <w:unhideWhenUsed/>
    <w:rsid w:val="004409A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409A2"/>
  </w:style>
  <w:style w:type="table" w:styleId="Tablaconcuadrcula">
    <w:name w:val="Table Grid"/>
    <w:basedOn w:val="Tablanormal"/>
    <w:uiPriority w:val="39"/>
    <w:rsid w:val="00715D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4-nfasis1">
    <w:name w:val="Grid Table 4 Accent 1"/>
    <w:basedOn w:val="Tablanormal"/>
    <w:uiPriority w:val="49"/>
    <w:rsid w:val="00715D19"/>
    <w:pPr>
      <w:spacing w:after="0" w:line="240" w:lineRule="auto"/>
    </w:p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Tablaconcuadrcula4-nfasis3">
    <w:name w:val="Grid Table 4 Accent 3"/>
    <w:basedOn w:val="Tablanormal"/>
    <w:uiPriority w:val="49"/>
    <w:rsid w:val="00715D19"/>
    <w:pPr>
      <w:spacing w:after="0" w:line="240" w:lineRule="auto"/>
    </w:p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2883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125</Words>
  <Characters>689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Gerente General</dc:creator>
  <cp:keywords/>
  <dc:description/>
  <cp:lastModifiedBy>Alejandro Grajales</cp:lastModifiedBy>
  <cp:revision>22</cp:revision>
  <cp:lastPrinted>2025-10-15T16:25:00Z</cp:lastPrinted>
  <dcterms:created xsi:type="dcterms:W3CDTF">2025-09-16T15:37:00Z</dcterms:created>
  <dcterms:modified xsi:type="dcterms:W3CDTF">2026-04-24T17:01:00Z</dcterms:modified>
</cp:coreProperties>
</file>